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5B3" w:rsidRDefault="00CA55B1" w:rsidP="00CA75B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CA55B1">
        <w:rPr>
          <w:rFonts w:ascii="Times New Roman" w:hAnsi="Times New Roman" w:cs="Times New Roman"/>
          <w:b/>
          <w:sz w:val="24"/>
        </w:rPr>
        <w:t>План проведения речевых пятиминуток в пилотных классах</w:t>
      </w:r>
      <w:r w:rsidR="0099100A">
        <w:rPr>
          <w:rFonts w:ascii="Times New Roman" w:hAnsi="Times New Roman" w:cs="Times New Roman"/>
          <w:b/>
          <w:sz w:val="24"/>
        </w:rPr>
        <w:t xml:space="preserve"> ГБП </w:t>
      </w:r>
    </w:p>
    <w:p w:rsidR="0018289C" w:rsidRDefault="0099100A" w:rsidP="00CA75B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(вторая четверть2024-2025 у\г)</w:t>
      </w:r>
    </w:p>
    <w:p w:rsidR="00656190" w:rsidRPr="003F1AC6" w:rsidRDefault="00656190" w:rsidP="00656190">
      <w:pPr>
        <w:rPr>
          <w:rFonts w:ascii="Times New Roman" w:hAnsi="Times New Roman" w:cs="Times New Roman"/>
          <w:sz w:val="24"/>
          <w:szCs w:val="24"/>
        </w:rPr>
      </w:pPr>
      <w:r w:rsidRPr="003F1AC6">
        <w:rPr>
          <w:rFonts w:ascii="Times New Roman" w:hAnsi="Times New Roman" w:cs="Times New Roman"/>
          <w:sz w:val="24"/>
          <w:szCs w:val="24"/>
        </w:rPr>
        <w:t>Тема</w:t>
      </w:r>
      <w:r>
        <w:rPr>
          <w:rFonts w:ascii="Times New Roman" w:hAnsi="Times New Roman" w:cs="Times New Roman"/>
          <w:sz w:val="24"/>
          <w:szCs w:val="24"/>
        </w:rPr>
        <w:t xml:space="preserve"> ГБП</w:t>
      </w:r>
      <w:r w:rsidRPr="003F1AC6">
        <w:rPr>
          <w:rFonts w:ascii="Times New Roman" w:hAnsi="Times New Roman" w:cs="Times New Roman"/>
          <w:sz w:val="24"/>
          <w:szCs w:val="24"/>
        </w:rPr>
        <w:t xml:space="preserve">: Система коррекционно-развивающей работы с </w:t>
      </w:r>
      <w:proofErr w:type="gramStart"/>
      <w:r w:rsidRPr="003F1AC6">
        <w:rPr>
          <w:rFonts w:ascii="Times New Roman" w:hAnsi="Times New Roman" w:cs="Times New Roman"/>
          <w:sz w:val="24"/>
          <w:szCs w:val="24"/>
        </w:rPr>
        <w:t>иноязычными</w:t>
      </w:r>
      <w:proofErr w:type="gramEnd"/>
      <w:r w:rsidRPr="003F1AC6">
        <w:rPr>
          <w:rFonts w:ascii="Times New Roman" w:hAnsi="Times New Roman" w:cs="Times New Roman"/>
          <w:sz w:val="24"/>
          <w:szCs w:val="24"/>
        </w:rPr>
        <w:t xml:space="preserve"> обучающимися, имеющими трудности в обучении. </w:t>
      </w:r>
    </w:p>
    <w:tbl>
      <w:tblPr>
        <w:tblStyle w:val="a3"/>
        <w:tblW w:w="10683" w:type="dxa"/>
        <w:tblLook w:val="04A0" w:firstRow="1" w:lastRow="0" w:firstColumn="1" w:lastColumn="0" w:noHBand="0" w:noVBand="1"/>
      </w:tblPr>
      <w:tblGrid>
        <w:gridCol w:w="675"/>
        <w:gridCol w:w="4666"/>
        <w:gridCol w:w="1997"/>
        <w:gridCol w:w="3345"/>
      </w:tblGrid>
      <w:tr w:rsidR="00CA55B1" w:rsidTr="00CA55B1">
        <w:trPr>
          <w:trHeight w:val="330"/>
        </w:trPr>
        <w:tc>
          <w:tcPr>
            <w:tcW w:w="675" w:type="dxa"/>
          </w:tcPr>
          <w:p w:rsidR="00CA55B1" w:rsidRDefault="00CA55B1" w:rsidP="00CA55B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№ п\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gramEnd"/>
          </w:p>
        </w:tc>
        <w:tc>
          <w:tcPr>
            <w:tcW w:w="4666" w:type="dxa"/>
          </w:tcPr>
          <w:p w:rsidR="00CA55B1" w:rsidRDefault="00CA55B1" w:rsidP="00CA55B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Виды речевых заданий </w:t>
            </w:r>
          </w:p>
        </w:tc>
        <w:tc>
          <w:tcPr>
            <w:tcW w:w="1997" w:type="dxa"/>
          </w:tcPr>
          <w:p w:rsidR="00CA55B1" w:rsidRDefault="00CA55B1" w:rsidP="00CA55B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Дата проведения</w:t>
            </w:r>
          </w:p>
        </w:tc>
        <w:tc>
          <w:tcPr>
            <w:tcW w:w="3345" w:type="dxa"/>
          </w:tcPr>
          <w:p w:rsidR="00CA55B1" w:rsidRDefault="00CA55B1" w:rsidP="00CA55B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Примечание </w:t>
            </w:r>
          </w:p>
        </w:tc>
      </w:tr>
      <w:tr w:rsidR="003D50C7" w:rsidTr="005B1FEA">
        <w:trPr>
          <w:trHeight w:val="1455"/>
        </w:trPr>
        <w:tc>
          <w:tcPr>
            <w:tcW w:w="675" w:type="dxa"/>
            <w:vMerge w:val="restart"/>
          </w:tcPr>
          <w:p w:rsidR="003D50C7" w:rsidRDefault="003D50C7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4666" w:type="dxa"/>
          </w:tcPr>
          <w:p w:rsidR="003D50C7" w:rsidRDefault="003D50C7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«Осень»:</w:t>
            </w:r>
          </w:p>
          <w:p w:rsidR="003D50C7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Речевая игра на развитие подражания и точности движений: «Листочки, листочки по небу летят. Танцуют, кружатся, зовут в листопад»</w:t>
            </w:r>
          </w:p>
          <w:p w:rsidR="003D50C7" w:rsidRPr="00CA55B1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97" w:type="dxa"/>
          </w:tcPr>
          <w:p w:rsidR="003D50C7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  <w:r w:rsidRPr="00CA55B1">
              <w:rPr>
                <w:rFonts w:ascii="Times New Roman" w:hAnsi="Times New Roman" w:cs="Times New Roman"/>
                <w:sz w:val="24"/>
              </w:rPr>
              <w:t xml:space="preserve">1 неделя </w:t>
            </w:r>
            <w:r>
              <w:rPr>
                <w:rFonts w:ascii="Times New Roman" w:hAnsi="Times New Roman" w:cs="Times New Roman"/>
                <w:sz w:val="24"/>
              </w:rPr>
              <w:t>ноябрь</w:t>
            </w:r>
            <w:r w:rsidRPr="00CA55B1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(</w:t>
            </w:r>
            <w:r w:rsidRPr="00CA55B1">
              <w:rPr>
                <w:rFonts w:ascii="Times New Roman" w:hAnsi="Times New Roman" w:cs="Times New Roman"/>
                <w:sz w:val="24"/>
              </w:rPr>
              <w:t xml:space="preserve">после </w:t>
            </w:r>
            <w:r>
              <w:rPr>
                <w:rFonts w:ascii="Times New Roman" w:hAnsi="Times New Roman" w:cs="Times New Roman"/>
                <w:sz w:val="24"/>
              </w:rPr>
              <w:t xml:space="preserve">осенних </w:t>
            </w:r>
            <w:r w:rsidRPr="00CA55B1">
              <w:rPr>
                <w:rFonts w:ascii="Times New Roman" w:hAnsi="Times New Roman" w:cs="Times New Roman"/>
                <w:sz w:val="24"/>
              </w:rPr>
              <w:t>каникул</w:t>
            </w:r>
            <w:r>
              <w:rPr>
                <w:rFonts w:ascii="Times New Roman" w:hAnsi="Times New Roman" w:cs="Times New Roman"/>
                <w:sz w:val="24"/>
              </w:rPr>
              <w:t>)</w:t>
            </w:r>
          </w:p>
          <w:p w:rsidR="003D50C7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</w:p>
          <w:p w:rsidR="003D50C7" w:rsidRPr="00CA55B1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45" w:type="dxa"/>
          </w:tcPr>
          <w:p w:rsidR="003D50C7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  <w:r w:rsidRPr="00CA55B1">
              <w:rPr>
                <w:rFonts w:ascii="Times New Roman" w:hAnsi="Times New Roman" w:cs="Times New Roman"/>
                <w:sz w:val="24"/>
              </w:rPr>
              <w:t>Объяснение слов</w:t>
            </w:r>
            <w:r>
              <w:rPr>
                <w:rFonts w:ascii="Times New Roman" w:hAnsi="Times New Roman" w:cs="Times New Roman"/>
                <w:sz w:val="24"/>
              </w:rPr>
              <w:t>а «листопад»,</w:t>
            </w:r>
          </w:p>
          <w:p w:rsidR="003D50C7" w:rsidRPr="00CA55B1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Повторение движений и действий за педагогом, проговаривание хором</w:t>
            </w:r>
          </w:p>
        </w:tc>
      </w:tr>
      <w:tr w:rsidR="003D50C7" w:rsidTr="003D50C7">
        <w:trPr>
          <w:trHeight w:val="2145"/>
        </w:trPr>
        <w:tc>
          <w:tcPr>
            <w:tcW w:w="675" w:type="dxa"/>
            <w:vMerge/>
          </w:tcPr>
          <w:p w:rsidR="003D50C7" w:rsidRDefault="003D50C7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3D50C7" w:rsidRDefault="003D50C7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Игра «Эхо»:</w:t>
            </w:r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Речевая игра на развитие фонематического слуха и подражательности в речи. </w:t>
            </w:r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</w:p>
          <w:p w:rsidR="003D50C7" w:rsidRPr="005B1FEA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97" w:type="dxa"/>
          </w:tcPr>
          <w:p w:rsidR="003D50C7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45" w:type="dxa"/>
          </w:tcPr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Повторение на слух за педагогом слогов\слов с определенным звуком</w:t>
            </w:r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уш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эщ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ящ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що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чи</w:t>
            </w:r>
            <w:proofErr w:type="spellEnd"/>
            <w:proofErr w:type="gramEnd"/>
          </w:p>
          <w:p w:rsidR="003D50C7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</w:rPr>
              <w:t>Шта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шты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шту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шко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шка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шки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) </w:t>
            </w:r>
            <w:proofErr w:type="gramEnd"/>
          </w:p>
          <w:p w:rsidR="003D50C7" w:rsidRPr="00CA55B1" w:rsidRDefault="003D50C7" w:rsidP="005B1FE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Придумывание слов с данным слогом (для старших)</w:t>
            </w:r>
          </w:p>
        </w:tc>
      </w:tr>
      <w:tr w:rsidR="003D50C7" w:rsidTr="00CA55B1">
        <w:trPr>
          <w:trHeight w:val="330"/>
        </w:trPr>
        <w:tc>
          <w:tcPr>
            <w:tcW w:w="675" w:type="dxa"/>
            <w:vMerge/>
          </w:tcPr>
          <w:p w:rsidR="003D50C7" w:rsidRDefault="003D50C7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3D50C7" w:rsidRDefault="003D50C7" w:rsidP="005B1FEA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D50C7">
              <w:rPr>
                <w:rFonts w:ascii="Times New Roman" w:hAnsi="Times New Roman" w:cs="Times New Roman"/>
                <w:sz w:val="24"/>
              </w:rPr>
              <w:t>на развитие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D50C7">
              <w:rPr>
                <w:rFonts w:ascii="Times New Roman" w:hAnsi="Times New Roman" w:cs="Times New Roman"/>
                <w:sz w:val="24"/>
              </w:rPr>
              <w:t>пространственной ориентации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D50C7">
              <w:rPr>
                <w:rFonts w:ascii="Times New Roman" w:hAnsi="Times New Roman" w:cs="Times New Roman"/>
                <w:sz w:val="24"/>
              </w:rPr>
              <w:t>Под весё</w:t>
            </w:r>
            <w:r>
              <w:rPr>
                <w:rFonts w:ascii="Times New Roman" w:hAnsi="Times New Roman" w:cs="Times New Roman"/>
                <w:sz w:val="24"/>
              </w:rPr>
              <w:t>лые напевы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Повернёмся вправо, влево.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Руки вверх! Руки вниз!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Вверх! И низко наклонись!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Разогнись и отряхнись!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Вправо, влево головою!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Руки вверх! Перед собою!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Топни левою ногой!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Влево шаг, на место стой!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Топни правою ногой!</w:t>
            </w:r>
          </w:p>
          <w:p w:rsidR="003D50C7" w:rsidRDefault="003D50C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Вправо шаг, и снова стой!</w:t>
            </w:r>
          </w:p>
          <w:p w:rsidR="003D50C7" w:rsidRDefault="00C0155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Повернись навстречу другу.</w:t>
            </w:r>
          </w:p>
          <w:p w:rsidR="00C01557" w:rsidRPr="003D50C7" w:rsidRDefault="00C01557" w:rsidP="003D50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Правую дай руку другу.</w:t>
            </w:r>
          </w:p>
        </w:tc>
        <w:tc>
          <w:tcPr>
            <w:tcW w:w="1997" w:type="dxa"/>
          </w:tcPr>
          <w:p w:rsidR="003D50C7" w:rsidRDefault="003D50C7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45" w:type="dxa"/>
          </w:tcPr>
          <w:p w:rsidR="003D50C7" w:rsidRDefault="00C01557" w:rsidP="005B1FE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Повторение движений и действий за педагогом, проговаривание хором</w:t>
            </w:r>
          </w:p>
        </w:tc>
      </w:tr>
      <w:tr w:rsidR="00882F6F" w:rsidTr="00882F6F">
        <w:trPr>
          <w:trHeight w:val="1785"/>
        </w:trPr>
        <w:tc>
          <w:tcPr>
            <w:tcW w:w="675" w:type="dxa"/>
            <w:vMerge w:val="restart"/>
          </w:tcPr>
          <w:p w:rsidR="00882F6F" w:rsidRDefault="00882F6F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4666" w:type="dxa"/>
          </w:tcPr>
          <w:p w:rsidR="00882F6F" w:rsidRDefault="00882F6F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«Осень»:</w:t>
            </w:r>
          </w:p>
          <w:p w:rsidR="00882F6F" w:rsidRDefault="00882F6F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A55B1">
              <w:rPr>
                <w:rFonts w:ascii="Times New Roman" w:hAnsi="Times New Roman" w:cs="Times New Roman"/>
                <w:sz w:val="24"/>
              </w:rPr>
              <w:t>Дидактическая подвижная игра для развития понятийного словаря: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9100A">
              <w:rPr>
                <w:rFonts w:ascii="Times New Roman" w:hAnsi="Times New Roman" w:cs="Times New Roman"/>
                <w:b/>
                <w:sz w:val="24"/>
              </w:rPr>
              <w:t>«Осенние словечки»</w:t>
            </w:r>
          </w:p>
          <w:p w:rsidR="008B669A" w:rsidRDefault="008B669A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8B669A" w:rsidRDefault="008B669A" w:rsidP="008B669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Игра на развитие слухового внимания </w:t>
            </w:r>
            <w:r w:rsidRPr="008B669A">
              <w:rPr>
                <w:rFonts w:ascii="Times New Roman" w:hAnsi="Times New Roman" w:cs="Times New Roman"/>
                <w:b/>
                <w:sz w:val="24"/>
              </w:rPr>
              <w:t>«Не ошибись»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  <w:p w:rsidR="008B669A" w:rsidRDefault="008B669A" w:rsidP="008B669A">
            <w:pPr>
              <w:rPr>
                <w:rFonts w:ascii="Times New Roman" w:hAnsi="Times New Roman" w:cs="Times New Roman"/>
                <w:sz w:val="24"/>
              </w:rPr>
            </w:pPr>
            <w:r w:rsidRPr="008B669A">
              <w:rPr>
                <w:rFonts w:ascii="Times New Roman" w:hAnsi="Times New Roman" w:cs="Times New Roman"/>
                <w:i/>
                <w:sz w:val="24"/>
              </w:rPr>
              <w:t xml:space="preserve">Педагог заранее объясняет, что  какой-то определенный  сигнал\слог\слово произносить нельзя. Затем начинает произносить </w:t>
            </w:r>
            <w:proofErr w:type="gramStart"/>
            <w:r w:rsidRPr="008B669A">
              <w:rPr>
                <w:rFonts w:ascii="Times New Roman" w:hAnsi="Times New Roman" w:cs="Times New Roman"/>
                <w:i/>
                <w:sz w:val="24"/>
              </w:rPr>
              <w:t>различные</w:t>
            </w:r>
            <w:proofErr w:type="gramEnd"/>
            <w:r w:rsidRPr="008B669A">
              <w:rPr>
                <w:rFonts w:ascii="Times New Roman" w:hAnsi="Times New Roman" w:cs="Times New Roman"/>
                <w:i/>
                <w:sz w:val="24"/>
              </w:rPr>
              <w:t xml:space="preserve"> сигнал\слог\слово вслух, используя запрещенный сигнал. Задача детей не повторить запрещенный сигнал</w:t>
            </w:r>
          </w:p>
          <w:p w:rsidR="00882F6F" w:rsidRDefault="00882F6F" w:rsidP="00882F6F">
            <w:pPr>
              <w:rPr>
                <w:rFonts w:ascii="Times New Roman" w:hAnsi="Times New Roman" w:cs="Times New Roman"/>
                <w:sz w:val="24"/>
              </w:rPr>
            </w:pPr>
          </w:p>
          <w:p w:rsidR="00882F6F" w:rsidRDefault="00882F6F" w:rsidP="00882F6F">
            <w:pPr>
              <w:rPr>
                <w:rFonts w:ascii="Times New Roman" w:hAnsi="Times New Roman" w:cs="Times New Roman"/>
                <w:sz w:val="24"/>
              </w:rPr>
            </w:pPr>
          </w:p>
          <w:p w:rsidR="00882F6F" w:rsidRPr="00882F6F" w:rsidRDefault="00882F6F" w:rsidP="00882F6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97" w:type="dxa"/>
            <w:vMerge w:val="restart"/>
          </w:tcPr>
          <w:p w:rsidR="00882F6F" w:rsidRPr="00435F46" w:rsidRDefault="00882F6F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Ноябрь 2</w:t>
            </w:r>
            <w:r w:rsidRPr="00435F46">
              <w:rPr>
                <w:rFonts w:ascii="Times New Roman" w:hAnsi="Times New Roman" w:cs="Times New Roman"/>
                <w:sz w:val="24"/>
              </w:rPr>
              <w:t xml:space="preserve"> неделя</w:t>
            </w:r>
          </w:p>
        </w:tc>
        <w:tc>
          <w:tcPr>
            <w:tcW w:w="3345" w:type="dxa"/>
            <w:vMerge w:val="restart"/>
          </w:tcPr>
          <w:p w:rsidR="00882F6F" w:rsidRDefault="00882F6F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Педагог называет по списку слова  осенней тематики, а дети должны встать с мест. Если слово не соответствует теме, надо сесть на свое место.</w:t>
            </w:r>
          </w:p>
          <w:p w:rsidR="00882F6F" w:rsidRPr="00435F46" w:rsidRDefault="00882F6F" w:rsidP="00CA55B1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435F46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Список </w:t>
            </w: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>понятий</w:t>
            </w:r>
            <w:r w:rsidRPr="00435F46">
              <w:rPr>
                <w:rFonts w:ascii="Times New Roman" w:hAnsi="Times New Roman" w:cs="Times New Roman"/>
                <w:b/>
                <w:sz w:val="24"/>
                <w:u w:val="single"/>
              </w:rPr>
              <w:t>:</w:t>
            </w:r>
          </w:p>
          <w:p w:rsidR="00882F6F" w:rsidRPr="00435F46" w:rsidRDefault="00882F6F" w:rsidP="00435F46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435F46">
              <w:rPr>
                <w:rFonts w:ascii="Times New Roman" w:hAnsi="Times New Roman" w:cs="Times New Roman"/>
                <w:sz w:val="24"/>
              </w:rPr>
              <w:t xml:space="preserve">Листопад,  </w:t>
            </w:r>
            <w:r w:rsidR="00743122">
              <w:rPr>
                <w:rFonts w:ascii="Times New Roman" w:hAnsi="Times New Roman" w:cs="Times New Roman"/>
                <w:sz w:val="24"/>
              </w:rPr>
              <w:t>люди, первое</w:t>
            </w:r>
            <w:r>
              <w:rPr>
                <w:rFonts w:ascii="Times New Roman" w:hAnsi="Times New Roman" w:cs="Times New Roman"/>
                <w:sz w:val="24"/>
              </w:rPr>
              <w:t xml:space="preserve"> сентября,  деревья, новогодняя ёлка, осень, частые дожди, снеговик, трескучие морозы, сбор урожая, октябрь, грядки, клумбы, ноябрь, улетели птицы, прилетели птицы, сосульки, лужи и слякоть, купание в водоёмах, катание с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ледяной горки, осенние букеты листьев, золотая осень.</w:t>
            </w:r>
            <w:proofErr w:type="gramEnd"/>
          </w:p>
        </w:tc>
      </w:tr>
      <w:tr w:rsidR="00882F6F" w:rsidTr="00CA55B1">
        <w:trPr>
          <w:trHeight w:val="3450"/>
        </w:trPr>
        <w:tc>
          <w:tcPr>
            <w:tcW w:w="675" w:type="dxa"/>
            <w:vMerge/>
          </w:tcPr>
          <w:p w:rsidR="00882F6F" w:rsidRDefault="00882F6F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882F6F" w:rsidRDefault="00882F6F" w:rsidP="00882F6F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Работа с метрономом (проговаривание под ритм слов со стечением согласных)</w:t>
            </w:r>
          </w:p>
        </w:tc>
        <w:tc>
          <w:tcPr>
            <w:tcW w:w="1997" w:type="dxa"/>
            <w:vMerge/>
          </w:tcPr>
          <w:p w:rsidR="00882F6F" w:rsidRDefault="00882F6F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45" w:type="dxa"/>
            <w:vMerge/>
          </w:tcPr>
          <w:p w:rsidR="00882F6F" w:rsidRDefault="00882F6F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B1216B" w:rsidTr="00B1216B">
        <w:trPr>
          <w:trHeight w:val="4935"/>
        </w:trPr>
        <w:tc>
          <w:tcPr>
            <w:tcW w:w="675" w:type="dxa"/>
            <w:vMerge w:val="restart"/>
          </w:tcPr>
          <w:p w:rsidR="00B1216B" w:rsidRDefault="00B1216B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lastRenderedPageBreak/>
              <w:t>3</w:t>
            </w:r>
          </w:p>
        </w:tc>
        <w:tc>
          <w:tcPr>
            <w:tcW w:w="4666" w:type="dxa"/>
          </w:tcPr>
          <w:p w:rsidR="00B1216B" w:rsidRDefault="00B1216B" w:rsidP="0079282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«Осень»:</w:t>
            </w:r>
          </w:p>
          <w:p w:rsidR="00B1216B" w:rsidRDefault="00B1216B" w:rsidP="0099100A">
            <w:pPr>
              <w:rPr>
                <w:rFonts w:ascii="Times New Roman" w:hAnsi="Times New Roman" w:cs="Times New Roman"/>
                <w:sz w:val="24"/>
              </w:rPr>
            </w:pPr>
            <w:r w:rsidRPr="0099100A">
              <w:rPr>
                <w:rFonts w:ascii="Times New Roman" w:hAnsi="Times New Roman" w:cs="Times New Roman"/>
                <w:sz w:val="24"/>
              </w:rPr>
              <w:t xml:space="preserve">Речевая игра на развитие темпа речи </w:t>
            </w:r>
            <w:r w:rsidRPr="0099100A">
              <w:rPr>
                <w:rFonts w:ascii="Times New Roman" w:hAnsi="Times New Roman" w:cs="Times New Roman"/>
                <w:b/>
                <w:sz w:val="24"/>
              </w:rPr>
              <w:t>«Дождик»:</w:t>
            </w:r>
          </w:p>
          <w:p w:rsidR="00B1216B" w:rsidRDefault="00B1216B" w:rsidP="00CA55B1">
            <w:pPr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Исходное положение: руки на поясе.</w:t>
            </w:r>
          </w:p>
          <w:p w:rsidR="00B1216B" w:rsidRPr="00792824" w:rsidRDefault="00B1216B" w:rsidP="00CA55B1">
            <w:pPr>
              <w:rPr>
                <w:rFonts w:ascii="Times New Roman" w:hAnsi="Times New Roman" w:cs="Times New Roman"/>
                <w:i/>
                <w:sz w:val="24"/>
              </w:rPr>
            </w:pP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Капля раз,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92824">
              <w:rPr>
                <w:rFonts w:ascii="Times New Roman" w:hAnsi="Times New Roman" w:cs="Times New Roman"/>
                <w:i/>
                <w:sz w:val="24"/>
              </w:rPr>
              <w:t>(подъем на носочках 1 раз)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Капля два,</w:t>
            </w:r>
          </w:p>
          <w:p w:rsidR="00B1216B" w:rsidRPr="00792824" w:rsidRDefault="00B1216B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 w:rsidRPr="00792824">
              <w:rPr>
                <w:rFonts w:ascii="Times New Roman" w:hAnsi="Times New Roman" w:cs="Times New Roman"/>
                <w:i/>
                <w:sz w:val="24"/>
              </w:rPr>
              <w:t>(подъем на носочках 2 раза)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Очень медленно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сперва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92824">
              <w:rPr>
                <w:rFonts w:ascii="Times New Roman" w:hAnsi="Times New Roman" w:cs="Times New Roman"/>
                <w:i/>
                <w:sz w:val="24"/>
              </w:rPr>
              <w:t>(подъем 4 раза)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 потом, потом, потом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Всё бегом, бегом, бегом.</w:t>
            </w:r>
          </w:p>
          <w:p w:rsidR="00B1216B" w:rsidRPr="00792824" w:rsidRDefault="00B1216B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</w:rPr>
              <w:t>подъем 8 раз,  или поочередно ногами)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Мы зонты свои раскрыли,</w:t>
            </w:r>
          </w:p>
          <w:p w:rsidR="00B1216B" w:rsidRPr="00792824" w:rsidRDefault="00B1216B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(руки развести в стороны)</w:t>
            </w:r>
          </w:p>
          <w:p w:rsidR="00B1216B" w:rsidRDefault="00B1216B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дождя себя укрыли.</w:t>
            </w:r>
          </w:p>
          <w:p w:rsidR="00B1216B" w:rsidRPr="0099100A" w:rsidRDefault="00B1216B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(руки полукругом над головой)</w:t>
            </w:r>
          </w:p>
        </w:tc>
        <w:tc>
          <w:tcPr>
            <w:tcW w:w="1997" w:type="dxa"/>
          </w:tcPr>
          <w:p w:rsidR="00B1216B" w:rsidRDefault="00B1216B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Ноябрь 3 неделя</w:t>
            </w:r>
          </w:p>
        </w:tc>
        <w:tc>
          <w:tcPr>
            <w:tcW w:w="3345" w:type="dxa"/>
          </w:tcPr>
          <w:p w:rsidR="00B1216B" w:rsidRPr="0099100A" w:rsidRDefault="00B1216B" w:rsidP="00CA55B1">
            <w:pPr>
              <w:rPr>
                <w:rFonts w:ascii="Times New Roman" w:hAnsi="Times New Roman" w:cs="Times New Roman"/>
                <w:sz w:val="24"/>
              </w:rPr>
            </w:pPr>
            <w:r w:rsidRPr="0099100A">
              <w:rPr>
                <w:rFonts w:ascii="Times New Roman" w:hAnsi="Times New Roman" w:cs="Times New Roman"/>
                <w:sz w:val="24"/>
              </w:rPr>
              <w:t>Дети повторяют за педагогом движения и проговаривают слова хором</w:t>
            </w:r>
          </w:p>
        </w:tc>
      </w:tr>
      <w:tr w:rsidR="00B1216B" w:rsidTr="00CA55B1">
        <w:trPr>
          <w:trHeight w:val="294"/>
        </w:trPr>
        <w:tc>
          <w:tcPr>
            <w:tcW w:w="675" w:type="dxa"/>
            <w:vMerge/>
          </w:tcPr>
          <w:p w:rsidR="00B1216B" w:rsidRDefault="00B1216B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B1216B" w:rsidRDefault="00B1216B" w:rsidP="0099100A">
            <w:pPr>
              <w:ind w:left="36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Работа с метрономом </w:t>
            </w:r>
            <w:r w:rsidRPr="0099100A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43122">
              <w:rPr>
                <w:rFonts w:ascii="Times New Roman" w:hAnsi="Times New Roman" w:cs="Times New Roman"/>
                <w:sz w:val="24"/>
              </w:rPr>
              <w:t>(проговаривание под ритм слов со стечением согласных)</w:t>
            </w:r>
          </w:p>
          <w:p w:rsidR="008B669A" w:rsidRDefault="008B669A" w:rsidP="0099100A">
            <w:pPr>
              <w:ind w:left="360"/>
              <w:rPr>
                <w:rFonts w:ascii="Times New Roman" w:hAnsi="Times New Roman" w:cs="Times New Roman"/>
                <w:sz w:val="24"/>
              </w:rPr>
            </w:pPr>
          </w:p>
          <w:p w:rsidR="008B669A" w:rsidRDefault="008B669A" w:rsidP="0099100A">
            <w:pPr>
              <w:ind w:left="36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997" w:type="dxa"/>
          </w:tcPr>
          <w:p w:rsidR="00B1216B" w:rsidRDefault="00B1216B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345" w:type="dxa"/>
          </w:tcPr>
          <w:p w:rsidR="00B1216B" w:rsidRPr="0099100A" w:rsidRDefault="00B1216B" w:rsidP="00B1216B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Дождик,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ветренно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капли, пасмурно, осенний, сырость, слякоть, грустная, прощальная, листва, листопад, ненастье, сентябрь, октябрь, ноябрь. </w:t>
            </w:r>
            <w:proofErr w:type="gramEnd"/>
          </w:p>
        </w:tc>
      </w:tr>
      <w:tr w:rsidR="00CA55B1" w:rsidTr="00CA55B1">
        <w:trPr>
          <w:trHeight w:val="312"/>
        </w:trPr>
        <w:tc>
          <w:tcPr>
            <w:tcW w:w="675" w:type="dxa"/>
          </w:tcPr>
          <w:p w:rsidR="00CA55B1" w:rsidRDefault="00CA75B3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4666" w:type="dxa"/>
          </w:tcPr>
          <w:p w:rsidR="0099100A" w:rsidRDefault="0099100A" w:rsidP="0099100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«Осень»:</w:t>
            </w:r>
          </w:p>
          <w:p w:rsidR="0099100A" w:rsidRDefault="0099100A" w:rsidP="0099100A">
            <w:pPr>
              <w:rPr>
                <w:rFonts w:ascii="Times New Roman" w:hAnsi="Times New Roman" w:cs="Times New Roman"/>
                <w:sz w:val="24"/>
              </w:rPr>
            </w:pPr>
            <w:r w:rsidRPr="0099100A">
              <w:rPr>
                <w:rFonts w:ascii="Times New Roman" w:hAnsi="Times New Roman" w:cs="Times New Roman"/>
                <w:sz w:val="24"/>
              </w:rPr>
              <w:t xml:space="preserve">Дидактическая игра </w:t>
            </w:r>
            <w:r w:rsidRPr="0099100A">
              <w:rPr>
                <w:rFonts w:ascii="Times New Roman" w:hAnsi="Times New Roman" w:cs="Times New Roman"/>
                <w:b/>
                <w:sz w:val="24"/>
              </w:rPr>
              <w:t>«Капли стучат»</w:t>
            </w:r>
            <w:r w:rsidRPr="0099100A">
              <w:rPr>
                <w:rFonts w:ascii="Times New Roman" w:hAnsi="Times New Roman" w:cs="Times New Roman"/>
                <w:sz w:val="24"/>
              </w:rPr>
              <w:t xml:space="preserve">  на развитие фонематического восприятия. </w:t>
            </w:r>
          </w:p>
          <w:p w:rsidR="0099100A" w:rsidRPr="0099100A" w:rsidRDefault="0099100A" w:rsidP="0099100A">
            <w:pPr>
              <w:rPr>
                <w:rFonts w:ascii="Times New Roman" w:hAnsi="Times New Roman" w:cs="Times New Roman"/>
                <w:i/>
                <w:sz w:val="24"/>
              </w:rPr>
            </w:pPr>
          </w:p>
          <w:p w:rsidR="00CA55B1" w:rsidRDefault="0099100A" w:rsidP="0099100A">
            <w:pPr>
              <w:rPr>
                <w:rFonts w:ascii="Times New Roman" w:hAnsi="Times New Roman" w:cs="Times New Roman"/>
                <w:sz w:val="24"/>
              </w:rPr>
            </w:pPr>
            <w:r w:rsidRPr="0099100A">
              <w:rPr>
                <w:rFonts w:ascii="Times New Roman" w:hAnsi="Times New Roman" w:cs="Times New Roman"/>
                <w:sz w:val="24"/>
              </w:rPr>
              <w:t>Отстукивание ритмического рисунка</w:t>
            </w:r>
          </w:p>
          <w:p w:rsidR="0099100A" w:rsidRDefault="0099100A" w:rsidP="00ED6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!!!</w:t>
            </w:r>
          </w:p>
          <w:p w:rsidR="0099100A" w:rsidRDefault="0099100A" w:rsidP="00ED6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!! !</w:t>
            </w:r>
          </w:p>
          <w:p w:rsidR="0099100A" w:rsidRDefault="0099100A" w:rsidP="00ED6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!! !!</w:t>
            </w:r>
          </w:p>
          <w:p w:rsidR="0099100A" w:rsidRDefault="0099100A" w:rsidP="00ED6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! !! !</w:t>
            </w:r>
            <w:bookmarkStart w:id="0" w:name="_GoBack"/>
            <w:bookmarkEnd w:id="0"/>
          </w:p>
          <w:p w:rsidR="0099100A" w:rsidRDefault="0099100A" w:rsidP="00ED6E4C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! !!!</w:t>
            </w:r>
          </w:p>
        </w:tc>
        <w:tc>
          <w:tcPr>
            <w:tcW w:w="1997" w:type="dxa"/>
          </w:tcPr>
          <w:p w:rsidR="00CA55B1" w:rsidRDefault="0099100A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4 неделя </w:t>
            </w:r>
          </w:p>
        </w:tc>
        <w:tc>
          <w:tcPr>
            <w:tcW w:w="3345" w:type="dxa"/>
          </w:tcPr>
          <w:p w:rsidR="00CA55B1" w:rsidRPr="00CA75B3" w:rsidRDefault="00CA75B3" w:rsidP="00CA75B3">
            <w:pPr>
              <w:rPr>
                <w:rFonts w:ascii="Times New Roman" w:hAnsi="Times New Roman" w:cs="Times New Roman"/>
                <w:sz w:val="24"/>
              </w:rPr>
            </w:pPr>
            <w:r w:rsidRPr="00CA75B3">
              <w:rPr>
                <w:rFonts w:ascii="Times New Roman" w:hAnsi="Times New Roman" w:cs="Times New Roman"/>
                <w:sz w:val="24"/>
              </w:rPr>
              <w:t xml:space="preserve">По выбору педагога (или по желанию ребенка) индивидуально каждый ритмический рисунок выполняет один ребенок, затем всем </w:t>
            </w:r>
            <w:r>
              <w:rPr>
                <w:rFonts w:ascii="Times New Roman" w:hAnsi="Times New Roman" w:cs="Times New Roman"/>
                <w:sz w:val="24"/>
              </w:rPr>
              <w:t xml:space="preserve">классом </w:t>
            </w:r>
            <w:r w:rsidRPr="00CA75B3">
              <w:rPr>
                <w:rFonts w:ascii="Times New Roman" w:hAnsi="Times New Roman" w:cs="Times New Roman"/>
                <w:sz w:val="24"/>
              </w:rPr>
              <w:t>фронтально.</w:t>
            </w:r>
          </w:p>
        </w:tc>
      </w:tr>
      <w:tr w:rsidR="00D1074E" w:rsidTr="00882F6F">
        <w:trPr>
          <w:trHeight w:val="4005"/>
        </w:trPr>
        <w:tc>
          <w:tcPr>
            <w:tcW w:w="675" w:type="dxa"/>
            <w:vMerge w:val="restart"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lastRenderedPageBreak/>
              <w:t>5</w:t>
            </w:r>
          </w:p>
        </w:tc>
        <w:tc>
          <w:tcPr>
            <w:tcW w:w="4666" w:type="dxa"/>
          </w:tcPr>
          <w:p w:rsidR="00D1074E" w:rsidRDefault="00D1074E" w:rsidP="00CA75B3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«Зима»: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Речевая игра на развитие словарного запаса и грамматики «Снежная баба»: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Сегодня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мокрого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снежного кома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Мы снежную бабу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слепили у дома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(катят перед собой воображаемый ком).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Стоит наша баба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 самых ворот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(Рисуют руками три круга, начиная с маленького).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Никто не проедет, 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никто не пройдет.</w:t>
            </w:r>
          </w:p>
          <w:p w:rsidR="00D1074E" w:rsidRDefault="00D1074E" w:rsidP="00882F6F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(грозят указательным пальцем сначала правой руки, затем левой)</w:t>
            </w:r>
          </w:p>
          <w:p w:rsidR="00D1074E" w:rsidRPr="00B1216B" w:rsidRDefault="00D1074E" w:rsidP="00882F6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D1074E" w:rsidRPr="000867A8" w:rsidRDefault="00D1074E" w:rsidP="00CA55B1">
            <w:pPr>
              <w:rPr>
                <w:rFonts w:ascii="Times New Roman" w:hAnsi="Times New Roman" w:cs="Times New Roman"/>
                <w:i/>
                <w:sz w:val="24"/>
              </w:rPr>
            </w:pPr>
          </w:p>
        </w:tc>
        <w:tc>
          <w:tcPr>
            <w:tcW w:w="1997" w:type="dxa"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 неделя, декабрь</w:t>
            </w:r>
          </w:p>
        </w:tc>
        <w:tc>
          <w:tcPr>
            <w:tcW w:w="3345" w:type="dxa"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99100A">
              <w:rPr>
                <w:rFonts w:ascii="Times New Roman" w:hAnsi="Times New Roman" w:cs="Times New Roman"/>
                <w:sz w:val="24"/>
              </w:rPr>
              <w:t>Дети повторяют за педагогом движения и проговаривают слова хором</w:t>
            </w:r>
          </w:p>
        </w:tc>
      </w:tr>
      <w:tr w:rsidR="00D1074E" w:rsidTr="00D1074E">
        <w:trPr>
          <w:trHeight w:val="1830"/>
        </w:trPr>
        <w:tc>
          <w:tcPr>
            <w:tcW w:w="675" w:type="dxa"/>
            <w:vMerge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Речевая игра на развитие грамматических категорий, отработку уменьшительно-ласкательных суффиксов (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сущ.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ж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.р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ед.ч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.) </w:t>
            </w:r>
            <w:r w:rsidRPr="00B1216B">
              <w:rPr>
                <w:rFonts w:ascii="Times New Roman" w:hAnsi="Times New Roman" w:cs="Times New Roman"/>
                <w:b/>
                <w:sz w:val="24"/>
              </w:rPr>
              <w:t>«Скажи ласково»</w:t>
            </w:r>
          </w:p>
          <w:p w:rsidR="008B669A" w:rsidRDefault="008B669A" w:rsidP="008B669A">
            <w:pPr>
              <w:rPr>
                <w:rFonts w:ascii="Times New Roman" w:hAnsi="Times New Roman" w:cs="Times New Roman"/>
                <w:sz w:val="24"/>
              </w:rPr>
            </w:pPr>
          </w:p>
          <w:p w:rsidR="008B669A" w:rsidRDefault="008B669A" w:rsidP="008B669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Игра на развитие слухового внимания </w:t>
            </w:r>
            <w:r w:rsidRPr="008B669A">
              <w:rPr>
                <w:rFonts w:ascii="Times New Roman" w:hAnsi="Times New Roman" w:cs="Times New Roman"/>
                <w:b/>
                <w:sz w:val="24"/>
              </w:rPr>
              <w:t>«Не ошибись»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  <w:p w:rsidR="00D1074E" w:rsidRPr="00882F6F" w:rsidRDefault="008B669A" w:rsidP="008B669A">
            <w:pPr>
              <w:rPr>
                <w:rFonts w:ascii="Times New Roman" w:hAnsi="Times New Roman" w:cs="Times New Roman"/>
                <w:sz w:val="24"/>
              </w:rPr>
            </w:pPr>
            <w:r w:rsidRPr="008B669A">
              <w:rPr>
                <w:rFonts w:ascii="Times New Roman" w:hAnsi="Times New Roman" w:cs="Times New Roman"/>
                <w:i/>
                <w:sz w:val="24"/>
              </w:rPr>
              <w:t xml:space="preserve">Педагог заранее объясняет, что  какой-то определенный  сигнал\слог\слово произносить нельзя. Затем начинает произносить </w:t>
            </w:r>
            <w:proofErr w:type="gramStart"/>
            <w:r w:rsidRPr="008B669A">
              <w:rPr>
                <w:rFonts w:ascii="Times New Roman" w:hAnsi="Times New Roman" w:cs="Times New Roman"/>
                <w:i/>
                <w:sz w:val="24"/>
              </w:rPr>
              <w:t>различные</w:t>
            </w:r>
            <w:proofErr w:type="gramEnd"/>
            <w:r w:rsidRPr="008B669A">
              <w:rPr>
                <w:rFonts w:ascii="Times New Roman" w:hAnsi="Times New Roman" w:cs="Times New Roman"/>
                <w:i/>
                <w:sz w:val="24"/>
              </w:rPr>
              <w:t xml:space="preserve"> сигнал\слог\слово вслух, используя запрещенный сигнал. Задача детей не повторить запрещенный сигнал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997" w:type="dxa"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345" w:type="dxa"/>
            <w:vMerge w:val="restart"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B1216B">
              <w:rPr>
                <w:rFonts w:ascii="Times New Roman" w:hAnsi="Times New Roman" w:cs="Times New Roman"/>
                <w:b/>
                <w:sz w:val="24"/>
                <w:u w:val="single"/>
              </w:rPr>
              <w:t>Список слов</w:t>
            </w: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>: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Зима-зимушка,  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Снежинка-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снежиночка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Льдина-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льдиночка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Гирлянда-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гирляндочка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Метель-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метелюшка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Рукавица-рукавичка,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Шуба-шубка,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Шапка-шапочка,</w:t>
            </w:r>
          </w:p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Позёмка-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позёмочка</w:t>
            </w:r>
            <w:proofErr w:type="spellEnd"/>
          </w:p>
          <w:p w:rsidR="00D1074E" w:rsidRPr="00B1216B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D1074E" w:rsidTr="00CA55B1">
        <w:trPr>
          <w:trHeight w:val="1191"/>
        </w:trPr>
        <w:tc>
          <w:tcPr>
            <w:tcW w:w="675" w:type="dxa"/>
            <w:vMerge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D1074E" w:rsidRDefault="00D1074E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Работа с метрономом</w:t>
            </w:r>
          </w:p>
        </w:tc>
        <w:tc>
          <w:tcPr>
            <w:tcW w:w="1997" w:type="dxa"/>
          </w:tcPr>
          <w:p w:rsidR="00D1074E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345" w:type="dxa"/>
            <w:vMerge/>
          </w:tcPr>
          <w:p w:rsidR="00D1074E" w:rsidRPr="00B1216B" w:rsidRDefault="00D1074E" w:rsidP="00CA55B1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882F6F" w:rsidTr="00CA55B1">
        <w:trPr>
          <w:trHeight w:val="312"/>
        </w:trPr>
        <w:tc>
          <w:tcPr>
            <w:tcW w:w="675" w:type="dxa"/>
          </w:tcPr>
          <w:p w:rsidR="00882F6F" w:rsidRDefault="00A602AF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6</w:t>
            </w:r>
          </w:p>
        </w:tc>
        <w:tc>
          <w:tcPr>
            <w:tcW w:w="4666" w:type="dxa"/>
          </w:tcPr>
          <w:p w:rsidR="00A602AF" w:rsidRDefault="00A602AF" w:rsidP="00A602AF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«Зима»:</w:t>
            </w:r>
          </w:p>
          <w:p w:rsidR="00743122" w:rsidRDefault="00743122" w:rsidP="00BD48A9">
            <w:pPr>
              <w:rPr>
                <w:rFonts w:ascii="Times New Roman" w:hAnsi="Times New Roman" w:cs="Times New Roman"/>
                <w:sz w:val="24"/>
              </w:rPr>
            </w:pPr>
          </w:p>
          <w:p w:rsidR="00882F6F" w:rsidRPr="00202309" w:rsidRDefault="00BD48A9" w:rsidP="00BD48A9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>Речевая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игра</w:t>
            </w:r>
            <w:r w:rsidR="00202309">
              <w:rPr>
                <w:rFonts w:ascii="Times New Roman" w:hAnsi="Times New Roman" w:cs="Times New Roman"/>
                <w:sz w:val="24"/>
              </w:rPr>
              <w:t>-</w:t>
            </w:r>
            <w:proofErr w:type="spellStart"/>
            <w:r w:rsidR="00202309">
              <w:rPr>
                <w:rFonts w:ascii="Times New Roman" w:hAnsi="Times New Roman" w:cs="Times New Roman"/>
                <w:sz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на дифференциацию</w:t>
            </w:r>
            <w:r w:rsidR="00202309">
              <w:rPr>
                <w:rFonts w:ascii="Times New Roman" w:hAnsi="Times New Roman" w:cs="Times New Roman"/>
                <w:sz w:val="24"/>
              </w:rPr>
              <w:t xml:space="preserve"> гласных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2309">
              <w:rPr>
                <w:rFonts w:ascii="Times New Roman" w:hAnsi="Times New Roman" w:cs="Times New Roman"/>
                <w:b/>
                <w:sz w:val="24"/>
              </w:rPr>
              <w:t>«Гласные подружки»</w:t>
            </w:r>
            <w:r w:rsidR="00D1074E" w:rsidRPr="0020230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:rsidR="00BD48A9" w:rsidRDefault="00BD48A9" w:rsidP="00BD48A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Азбука тела</w:t>
            </w:r>
          </w:p>
          <w:p w:rsidR="00A602AF" w:rsidRDefault="00BD48A9" w:rsidP="00BD48A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 xml:space="preserve">Проведение игры: </w:t>
            </w:r>
          </w:p>
          <w:p w:rsidR="00BD48A9" w:rsidRPr="00BD48A9" w:rsidRDefault="00BD48A9" w:rsidP="00BD48A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Педагог рассказывает детям стихи про гласные звуки: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Гласному легко живется: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Голосок свободно льется.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Звуки гласные мы знаем,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Гласных – 6,  запоминаем.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Нет во рту у них преграды.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Дети их пропеть все рады.</w:t>
            </w:r>
          </w:p>
          <w:p w:rsidR="00BD48A9" w:rsidRPr="00BD48A9" w:rsidRDefault="00BD48A9" w:rsidP="00BD48A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</w:p>
          <w:p w:rsidR="00BD48A9" w:rsidRPr="00BD48A9" w:rsidRDefault="00BD48A9" w:rsidP="00BD48A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(педагог показывает карточки со схемами артикуляции, произносит звуки и просит повторить детей)</w:t>
            </w:r>
          </w:p>
          <w:p w:rsidR="00BD48A9" w:rsidRPr="00BD48A9" w:rsidRDefault="00BD48A9" w:rsidP="00BD48A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</w:p>
          <w:p w:rsidR="00BD48A9" w:rsidRPr="00A602AF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А</w:t>
            </w:r>
            <w:r w:rsidRPr="00A602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– открыт рот широко,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Гласный звук пропеть легко.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У</w:t>
            </w:r>
            <w:r w:rsidRPr="00A602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– мы гласный не забыли,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Губы в трубочку сложили.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О</w:t>
            </w: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 xml:space="preserve"> – овалом ротик сделай,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Гласный звук поём мы смело.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И</w:t>
            </w:r>
            <w:r w:rsidRPr="00A602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– скорее улыбнись,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Звук, как ниточка, тянись.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proofErr w:type="gramStart"/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Ы</w:t>
            </w:r>
            <w:proofErr w:type="gramEnd"/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 xml:space="preserve"> – ты гласный звук пропой,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Улыбнись и рот открой.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Э</w:t>
            </w:r>
            <w:r w:rsidRPr="00A602AF">
              <w:rPr>
                <w:rFonts w:ascii="Times New Roman" w:eastAsia="Times New Roman" w:hAnsi="Times New Roman" w:cs="Times New Roman"/>
                <w:b/>
                <w:color w:val="1A1A1A"/>
                <w:szCs w:val="24"/>
                <w:lang w:eastAsia="ru-RU"/>
              </w:rPr>
              <w:t xml:space="preserve"> </w:t>
            </w: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 xml:space="preserve">– </w:t>
            </w:r>
            <w:proofErr w:type="spellStart"/>
            <w:proofErr w:type="gramStart"/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пошире</w:t>
            </w:r>
            <w:proofErr w:type="spellEnd"/>
            <w:proofErr w:type="gramEnd"/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 xml:space="preserve"> рот открой,</w:t>
            </w:r>
          </w:p>
          <w:p w:rsidR="00BD48A9" w:rsidRPr="00BD48A9" w:rsidRDefault="00BD48A9" w:rsidP="00A602A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</w:pPr>
            <w:r w:rsidRPr="00BD48A9">
              <w:rPr>
                <w:rFonts w:ascii="Times New Roman" w:eastAsia="Times New Roman" w:hAnsi="Times New Roman" w:cs="Times New Roman"/>
                <w:color w:val="1A1A1A"/>
                <w:szCs w:val="24"/>
                <w:lang w:eastAsia="ru-RU"/>
              </w:rPr>
              <w:t>Улыбнись и звук пропой.</w:t>
            </w:r>
          </w:p>
          <w:p w:rsidR="00202309" w:rsidRPr="00C01557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  <w:p w:rsidR="00C01557" w:rsidRPr="00202309" w:rsidRDefault="00C01557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 А – А – А – А – закачалась голова, (качать головой вправо-влево)</w:t>
            </w: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 – О – О – О – закрутилось колесо, (сложить руки кольцом перед собой слегка вращать вправо-влево)</w:t>
            </w: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 – У – У – У – у машины руль держу, (вытянуть руки вперед, «держать руль»)</w:t>
            </w: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 И – И – И – И – руки выше потяни, (тянуть руки вверх)</w:t>
            </w: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 </w:t>
            </w:r>
            <w:proofErr w:type="gramStart"/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Ы</w:t>
            </w:r>
            <w:proofErr w:type="gramEnd"/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– Ы – Ы – Ы – моем в доме мы полы. (опустить руки вниз, отводить вправо-влево)</w:t>
            </w: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 Э – Э – Э – Э – две руки на голове</w:t>
            </w:r>
            <w:proofErr w:type="gramStart"/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.</w:t>
            </w:r>
            <w:proofErr w:type="gramEnd"/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</w:t>
            </w:r>
            <w:proofErr w:type="gramEnd"/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однять руки за голову)</w:t>
            </w: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  <w:p w:rsidR="00BD48A9" w:rsidRDefault="00A602AF" w:rsidP="00A602A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A602AF">
              <w:rPr>
                <w:rFonts w:ascii="Times New Roman" w:hAnsi="Times New Roman" w:cs="Times New Roman"/>
                <w:sz w:val="24"/>
              </w:rPr>
              <w:t>Игра на развитие фонематического слуха при различении гласных (Вычленение гласного вначале или конце слова)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«Звук пропал», «Испорченный телевизор» </w:t>
            </w:r>
          </w:p>
          <w:p w:rsidR="00A602AF" w:rsidRDefault="00A602AF" w:rsidP="00A602AF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A602AF">
              <w:rPr>
                <w:rFonts w:ascii="Times New Roman" w:hAnsi="Times New Roman" w:cs="Times New Roman"/>
                <w:i/>
                <w:sz w:val="24"/>
              </w:rPr>
              <w:t>Педагог  произносит гласный (несколько гласных) без голоса. Дети угадывают и произносят гласный вслух.</w:t>
            </w:r>
          </w:p>
          <w:p w:rsidR="008B669A" w:rsidRDefault="008B669A" w:rsidP="00A602AF">
            <w:pPr>
              <w:rPr>
                <w:rFonts w:ascii="Times New Roman" w:hAnsi="Times New Roman" w:cs="Times New Roman"/>
                <w:sz w:val="24"/>
              </w:rPr>
            </w:pPr>
          </w:p>
          <w:p w:rsidR="00A602AF" w:rsidRDefault="008B669A" w:rsidP="00A602AF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Игра на развитие слухового внимания </w:t>
            </w:r>
            <w:r w:rsidRPr="008B669A">
              <w:rPr>
                <w:rFonts w:ascii="Times New Roman" w:hAnsi="Times New Roman" w:cs="Times New Roman"/>
                <w:b/>
                <w:sz w:val="24"/>
              </w:rPr>
              <w:t>«Не ошибись»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  <w:p w:rsidR="008B669A" w:rsidRPr="008B669A" w:rsidRDefault="008B669A" w:rsidP="008B669A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8B669A">
              <w:rPr>
                <w:rFonts w:ascii="Times New Roman" w:hAnsi="Times New Roman" w:cs="Times New Roman"/>
                <w:i/>
                <w:sz w:val="24"/>
              </w:rPr>
              <w:t xml:space="preserve">Педагог заранее объясняет, что  какой-то определенный  сигнал\слог\слово произносить нельзя. Затем начинает произносить </w:t>
            </w:r>
            <w:proofErr w:type="gramStart"/>
            <w:r w:rsidRPr="008B669A">
              <w:rPr>
                <w:rFonts w:ascii="Times New Roman" w:hAnsi="Times New Roman" w:cs="Times New Roman"/>
                <w:i/>
                <w:sz w:val="24"/>
              </w:rPr>
              <w:t>различные</w:t>
            </w:r>
            <w:proofErr w:type="gramEnd"/>
            <w:r w:rsidRPr="008B669A">
              <w:rPr>
                <w:rFonts w:ascii="Times New Roman" w:hAnsi="Times New Roman" w:cs="Times New Roman"/>
                <w:i/>
                <w:sz w:val="24"/>
              </w:rPr>
              <w:t xml:space="preserve"> сигнал\слог\слово вслух, используя запрещенный сигнал. Задача детей не повторить запрещенный сигнал </w:t>
            </w:r>
          </w:p>
        </w:tc>
        <w:tc>
          <w:tcPr>
            <w:tcW w:w="1997" w:type="dxa"/>
          </w:tcPr>
          <w:p w:rsidR="00882F6F" w:rsidRDefault="00D1074E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lastRenderedPageBreak/>
              <w:t>6 неделя декабрь</w:t>
            </w:r>
          </w:p>
        </w:tc>
        <w:tc>
          <w:tcPr>
            <w:tcW w:w="3345" w:type="dxa"/>
          </w:tcPr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Знакомство предварительно с дидактическим пособием </w:t>
            </w:r>
            <w:r w:rsidRPr="00A602AF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«Азбука тела»</w:t>
            </w: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882F6F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202309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Педагог повторяет с детьми стихи про гласные звуки</w:t>
            </w: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.</w:t>
            </w:r>
            <w:r w:rsidRPr="00202309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Дети повторяют стихи и показывают соответствующую схему («ротик»). Затем педагог произносит гласный звук, дети слушают и показывают соответствующую </w:t>
            </w: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букву</w:t>
            </w:r>
            <w:r w:rsidRPr="00202309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.</w:t>
            </w: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C01557" w:rsidRDefault="00C01557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C01557" w:rsidRDefault="00C01557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C01557" w:rsidRDefault="00C01557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C01557" w:rsidRDefault="00C01557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Default="00202309" w:rsidP="00202309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  <w:p w:rsidR="00202309" w:rsidRPr="00202309" w:rsidRDefault="00202309" w:rsidP="0020230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Педагог показывает букву, произносит стишок и одновременно показывает движение, дети повторяют за педагогом.</w:t>
            </w:r>
          </w:p>
          <w:p w:rsidR="00202309" w:rsidRDefault="00202309" w:rsidP="00202309">
            <w:pPr>
              <w:rPr>
                <w:rFonts w:ascii="Times New Roman" w:hAnsi="Times New Roman" w:cs="Times New Roman"/>
                <w:sz w:val="24"/>
              </w:rPr>
            </w:pPr>
          </w:p>
          <w:p w:rsidR="00565993" w:rsidRDefault="00202309" w:rsidP="00202309">
            <w:pPr>
              <w:rPr>
                <w:rFonts w:ascii="Times New Roman" w:hAnsi="Times New Roman" w:cs="Times New Roman"/>
                <w:sz w:val="24"/>
              </w:rPr>
            </w:pPr>
            <w:r w:rsidRPr="002023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 2 вариант. Когда дети запомнят буквы, педагог может показывать только буквы, а дети будут произносить стишок и выполнять соответствующие движения</w:t>
            </w:r>
          </w:p>
          <w:p w:rsidR="00565993" w:rsidRDefault="00565993" w:rsidP="00565993">
            <w:pPr>
              <w:rPr>
                <w:rFonts w:ascii="Times New Roman" w:hAnsi="Times New Roman" w:cs="Times New Roman"/>
                <w:sz w:val="24"/>
              </w:rPr>
            </w:pPr>
          </w:p>
          <w:p w:rsidR="00202309" w:rsidRPr="00565993" w:rsidRDefault="00565993" w:rsidP="005659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Педагог показывает картинку или называет слово, а ребенок показывает соответствующую гласную букву</w:t>
            </w:r>
            <w:r>
              <w:br/>
            </w:r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Оборудование: </w:t>
            </w:r>
            <w:proofErr w:type="gramStart"/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Картинки со сказочными героями (Незнайка, Буратино, Винни-Пух, </w:t>
            </w:r>
            <w:proofErr w:type="spellStart"/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Карлсон</w:t>
            </w:r>
            <w:proofErr w:type="spellEnd"/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, </w:t>
            </w:r>
            <w:proofErr w:type="spellStart"/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Чипол</w:t>
            </w: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л</w:t>
            </w:r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ино</w:t>
            </w:r>
            <w:proofErr w:type="spellEnd"/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), картинки: арка, абрикос</w:t>
            </w:r>
            <w:r w:rsidR="00A602AF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ы</w:t>
            </w:r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, аист, улитка, ухо, утюг</w:t>
            </w:r>
            <w:r w:rsidR="00A602AF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и</w:t>
            </w:r>
            <w:r w:rsidRPr="00565993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, ослик, облако, окунь, иголка, игрушки</w:t>
            </w: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, инструменты, экран, электричка).</w:t>
            </w:r>
            <w:proofErr w:type="gramEnd"/>
          </w:p>
        </w:tc>
      </w:tr>
      <w:tr w:rsidR="00CA55B1" w:rsidTr="00071072">
        <w:trPr>
          <w:trHeight w:val="3600"/>
        </w:trPr>
        <w:tc>
          <w:tcPr>
            <w:tcW w:w="675" w:type="dxa"/>
          </w:tcPr>
          <w:p w:rsidR="00CA55B1" w:rsidRDefault="008B669A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lastRenderedPageBreak/>
              <w:t>7</w:t>
            </w:r>
          </w:p>
        </w:tc>
        <w:tc>
          <w:tcPr>
            <w:tcW w:w="4666" w:type="dxa"/>
          </w:tcPr>
          <w:p w:rsidR="00743122" w:rsidRDefault="00743122" w:rsidP="0074312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Тема «Зима»:</w:t>
            </w:r>
          </w:p>
          <w:p w:rsidR="00BD48A9" w:rsidRDefault="00BD48A9" w:rsidP="00BD48A9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1074E">
              <w:rPr>
                <w:rFonts w:ascii="Times New Roman" w:hAnsi="Times New Roman" w:cs="Times New Roman"/>
                <w:sz w:val="24"/>
              </w:rPr>
              <w:t>Речевая игра на развитие фонематического</w:t>
            </w:r>
            <w:r>
              <w:rPr>
                <w:rFonts w:ascii="Times New Roman" w:hAnsi="Times New Roman" w:cs="Times New Roman"/>
                <w:sz w:val="24"/>
              </w:rPr>
              <w:t xml:space="preserve"> слогового</w:t>
            </w:r>
            <w:r w:rsidRPr="00D1074E">
              <w:rPr>
                <w:rFonts w:ascii="Times New Roman" w:hAnsi="Times New Roman" w:cs="Times New Roman"/>
                <w:sz w:val="24"/>
              </w:rPr>
              <w:t xml:space="preserve"> анализа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D48A9">
              <w:rPr>
                <w:rFonts w:ascii="Times New Roman" w:hAnsi="Times New Roman" w:cs="Times New Roman"/>
                <w:b/>
                <w:sz w:val="24"/>
              </w:rPr>
              <w:t>«</w:t>
            </w:r>
            <w:r w:rsidR="00071072">
              <w:rPr>
                <w:rFonts w:ascii="Times New Roman" w:hAnsi="Times New Roman" w:cs="Times New Roman"/>
                <w:b/>
                <w:sz w:val="24"/>
              </w:rPr>
              <w:t>Слоги можно прошагать</w:t>
            </w:r>
            <w:r w:rsidRPr="00BD48A9">
              <w:rPr>
                <w:rFonts w:ascii="Times New Roman" w:hAnsi="Times New Roman" w:cs="Times New Roman"/>
                <w:b/>
                <w:sz w:val="24"/>
              </w:rPr>
              <w:t>»</w:t>
            </w:r>
          </w:p>
          <w:p w:rsidR="00BD48A9" w:rsidRPr="00BD48A9" w:rsidRDefault="00BD48A9" w:rsidP="00BD48A9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CA55B1" w:rsidRDefault="008B669A" w:rsidP="008B669A">
            <w:pPr>
              <w:ind w:firstLine="708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Работа с метрономом</w:t>
            </w:r>
          </w:p>
        </w:tc>
        <w:tc>
          <w:tcPr>
            <w:tcW w:w="1997" w:type="dxa"/>
          </w:tcPr>
          <w:p w:rsidR="00CA55B1" w:rsidRDefault="00BD48A9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7 неделя</w:t>
            </w:r>
            <w:r w:rsidR="00743122">
              <w:rPr>
                <w:rFonts w:ascii="Times New Roman" w:hAnsi="Times New Roman" w:cs="Times New Roman"/>
                <w:b/>
                <w:sz w:val="24"/>
              </w:rPr>
              <w:t xml:space="preserve"> декабрь</w:t>
            </w:r>
          </w:p>
        </w:tc>
        <w:tc>
          <w:tcPr>
            <w:tcW w:w="3345" w:type="dxa"/>
          </w:tcPr>
          <w:p w:rsidR="00071072" w:rsidRDefault="00071072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Педагог поясняет, что узнать длинное ли слово или нет, можно по шагам. Произносит слово из одного слога «снег» или «ком» с одновременным шагом вперед. Поясняет, что слово много не прошагаешь.</w:t>
            </w:r>
          </w:p>
          <w:p w:rsidR="00CA55B1" w:rsidRDefault="0007107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Затем детям предлагается назвать любое зимнее слово и прошагать его (зима, снежки, снежинка, снеговик, морозные, Снегурочка, подморозило и др.)</w:t>
            </w:r>
          </w:p>
        </w:tc>
      </w:tr>
      <w:tr w:rsidR="00071072" w:rsidTr="00CA55B1">
        <w:trPr>
          <w:trHeight w:val="1629"/>
        </w:trPr>
        <w:tc>
          <w:tcPr>
            <w:tcW w:w="675" w:type="dxa"/>
          </w:tcPr>
          <w:p w:rsidR="00071072" w:rsidRDefault="0007107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666" w:type="dxa"/>
          </w:tcPr>
          <w:p w:rsidR="00071072" w:rsidRDefault="0007107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997" w:type="dxa"/>
          </w:tcPr>
          <w:p w:rsidR="00071072" w:rsidRDefault="0007107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345" w:type="dxa"/>
          </w:tcPr>
          <w:p w:rsidR="00071072" w:rsidRDefault="00071072" w:rsidP="00CA55B1">
            <w:pPr>
              <w:rPr>
                <w:rFonts w:ascii="Times New Roman" w:hAnsi="Times New Roman" w:cs="Times New Roman"/>
                <w:sz w:val="24"/>
              </w:rPr>
            </w:pPr>
          </w:p>
          <w:p w:rsidR="00071072" w:rsidRDefault="00071072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Можно использовать музыкальные или шумовые инструменты (стукнуть по столу, хлопнуть в ладоши по количеству слогов)</w:t>
            </w:r>
          </w:p>
        </w:tc>
      </w:tr>
      <w:tr w:rsidR="00CA55B1" w:rsidRPr="00743122" w:rsidTr="00CA55B1">
        <w:trPr>
          <w:trHeight w:val="330"/>
        </w:trPr>
        <w:tc>
          <w:tcPr>
            <w:tcW w:w="675" w:type="dxa"/>
          </w:tcPr>
          <w:p w:rsidR="00CA55B1" w:rsidRPr="00743122" w:rsidRDefault="008B669A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4666" w:type="dxa"/>
          </w:tcPr>
          <w:p w:rsidR="00743122" w:rsidRPr="00743122" w:rsidRDefault="00743122" w:rsidP="0074312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43122">
              <w:rPr>
                <w:rFonts w:ascii="Times New Roman" w:hAnsi="Times New Roman" w:cs="Times New Roman"/>
                <w:b/>
                <w:sz w:val="24"/>
              </w:rPr>
              <w:t>Тема «Зима», «зимующие птицы»:</w:t>
            </w:r>
          </w:p>
          <w:p w:rsidR="00CA55B1" w:rsidRDefault="0074312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43122">
              <w:rPr>
                <w:rFonts w:ascii="Times New Roman" w:hAnsi="Times New Roman" w:cs="Times New Roman"/>
                <w:sz w:val="24"/>
              </w:rPr>
              <w:t>Речевая игра</w:t>
            </w:r>
            <w:r>
              <w:rPr>
                <w:rFonts w:ascii="Times New Roman" w:hAnsi="Times New Roman" w:cs="Times New Roman"/>
                <w:sz w:val="24"/>
              </w:rPr>
              <w:t xml:space="preserve"> на развитие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слухо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рече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-двигательных координаций</w:t>
            </w:r>
            <w:r w:rsidRPr="00743122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43122">
              <w:rPr>
                <w:rFonts w:ascii="Times New Roman" w:hAnsi="Times New Roman" w:cs="Times New Roman"/>
                <w:b/>
                <w:sz w:val="24"/>
              </w:rPr>
              <w:t>«Снегири»</w:t>
            </w:r>
          </w:p>
          <w:p w:rsidR="00743122" w:rsidRDefault="0074312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743122" w:rsidRPr="00A602AF" w:rsidRDefault="0074312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Вот на ветках, посмотри,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В красных майках снегири.</w:t>
            </w:r>
          </w:p>
          <w:p w:rsidR="00071072" w:rsidRDefault="00743122" w:rsidP="00071072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proofErr w:type="gramStart"/>
            <w:r w:rsidRPr="00071072">
              <w:rPr>
                <w:rFonts w:ascii="Times New Roman" w:hAnsi="Times New Roman" w:cs="Times New Roman"/>
                <w:i/>
                <w:sz w:val="24"/>
              </w:rPr>
              <w:t xml:space="preserve">(по 4 хлопка по бокам и </w:t>
            </w:r>
            <w:proofErr w:type="gramEnd"/>
          </w:p>
          <w:p w:rsidR="00743122" w:rsidRPr="00071072" w:rsidRDefault="00743122" w:rsidP="00071072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proofErr w:type="gramStart"/>
            <w:r w:rsidRPr="00071072">
              <w:rPr>
                <w:rFonts w:ascii="Times New Roman" w:hAnsi="Times New Roman" w:cs="Times New Roman"/>
                <w:i/>
                <w:sz w:val="24"/>
              </w:rPr>
              <w:t>4 наклона головы в стороны</w:t>
            </w:r>
            <w:r w:rsidR="00071072" w:rsidRPr="00071072">
              <w:rPr>
                <w:rFonts w:ascii="Times New Roman" w:hAnsi="Times New Roman" w:cs="Times New Roman"/>
                <w:i/>
                <w:sz w:val="24"/>
              </w:rPr>
              <w:t>).</w:t>
            </w:r>
            <w:proofErr w:type="gramEnd"/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Распушили пёрышки,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Греются на солнышке.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 w:rsidRPr="00071072">
              <w:rPr>
                <w:rFonts w:ascii="Times New Roman" w:hAnsi="Times New Roman" w:cs="Times New Roman"/>
                <w:i/>
                <w:sz w:val="24"/>
              </w:rPr>
              <w:t xml:space="preserve">(на первое слово каждой строки частое потряхивание руками, на второе </w:t>
            </w:r>
            <w:proofErr w:type="gramStart"/>
            <w:r w:rsidRPr="00071072">
              <w:rPr>
                <w:rFonts w:ascii="Times New Roman" w:hAnsi="Times New Roman" w:cs="Times New Roman"/>
                <w:i/>
                <w:sz w:val="24"/>
              </w:rPr>
              <w:t>–о</w:t>
            </w:r>
            <w:proofErr w:type="gramEnd"/>
            <w:r w:rsidRPr="00071072">
              <w:rPr>
                <w:rFonts w:ascii="Times New Roman" w:hAnsi="Times New Roman" w:cs="Times New Roman"/>
                <w:i/>
                <w:sz w:val="24"/>
              </w:rPr>
              <w:t>дин хлопок по бокам)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Головой вертят,</w:t>
            </w:r>
          </w:p>
          <w:p w:rsid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Улететь хотят.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 w:rsidRPr="00071072">
              <w:rPr>
                <w:rFonts w:ascii="Times New Roman" w:hAnsi="Times New Roman" w:cs="Times New Roman"/>
                <w:i/>
                <w:sz w:val="24"/>
              </w:rPr>
              <w:t>(два поворота головы в каждую сторону)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- Кыш! Кыш! Улетели!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71072">
              <w:rPr>
                <w:rFonts w:ascii="Times New Roman" w:hAnsi="Times New Roman" w:cs="Times New Roman"/>
                <w:sz w:val="24"/>
              </w:rPr>
              <w:t>За метелью! За метелью!</w:t>
            </w:r>
          </w:p>
          <w:p w:rsidR="00071072" w:rsidRPr="00071072" w:rsidRDefault="00071072" w:rsidP="00071072">
            <w:pPr>
              <w:jc w:val="center"/>
              <w:rPr>
                <w:rFonts w:ascii="Times New Roman" w:hAnsi="Times New Roman" w:cs="Times New Roman"/>
                <w:i/>
                <w:sz w:val="24"/>
              </w:rPr>
            </w:pPr>
            <w:r w:rsidRPr="00071072">
              <w:rPr>
                <w:rFonts w:ascii="Times New Roman" w:hAnsi="Times New Roman" w:cs="Times New Roman"/>
                <w:i/>
                <w:sz w:val="24"/>
              </w:rPr>
              <w:t>(взмахи руками, как крыльями)</w:t>
            </w:r>
          </w:p>
        </w:tc>
        <w:tc>
          <w:tcPr>
            <w:tcW w:w="1997" w:type="dxa"/>
          </w:tcPr>
          <w:p w:rsidR="00CA55B1" w:rsidRPr="00743122" w:rsidRDefault="0074312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43122">
              <w:rPr>
                <w:rFonts w:ascii="Times New Roman" w:hAnsi="Times New Roman" w:cs="Times New Roman"/>
                <w:b/>
                <w:sz w:val="24"/>
              </w:rPr>
              <w:t>8 неделя</w:t>
            </w:r>
          </w:p>
          <w:p w:rsidR="00743122" w:rsidRPr="00743122" w:rsidRDefault="00743122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43122">
              <w:rPr>
                <w:rFonts w:ascii="Times New Roman" w:hAnsi="Times New Roman" w:cs="Times New Roman"/>
                <w:b/>
                <w:sz w:val="24"/>
              </w:rPr>
              <w:t>декабрь</w:t>
            </w:r>
          </w:p>
        </w:tc>
        <w:tc>
          <w:tcPr>
            <w:tcW w:w="3345" w:type="dxa"/>
          </w:tcPr>
          <w:p w:rsidR="00CA55B1" w:rsidRPr="00743122" w:rsidRDefault="00CA55B1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36B2B" w:rsidRPr="00743122" w:rsidTr="00312BCA">
        <w:trPr>
          <w:trHeight w:val="330"/>
        </w:trPr>
        <w:tc>
          <w:tcPr>
            <w:tcW w:w="675" w:type="dxa"/>
          </w:tcPr>
          <w:p w:rsidR="00F36B2B" w:rsidRDefault="00F36B2B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0008" w:type="dxa"/>
            <w:gridSpan w:val="3"/>
          </w:tcPr>
          <w:p w:rsidR="00F36B2B" w:rsidRPr="00F36B2B" w:rsidRDefault="00F36B2B" w:rsidP="00F36B2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36B2B">
              <w:rPr>
                <w:rFonts w:ascii="Times New Roman" w:hAnsi="Times New Roman" w:cs="Times New Roman"/>
                <w:b/>
                <w:sz w:val="28"/>
              </w:rPr>
              <w:t>Дополнительно</w:t>
            </w:r>
          </w:p>
          <w:p w:rsidR="00F36B2B" w:rsidRDefault="00F36B2B" w:rsidP="00F36B2B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F36B2B" w:rsidRDefault="00F36B2B" w:rsidP="00F36B2B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Игра </w:t>
            </w:r>
            <w:r w:rsidRPr="00C01557">
              <w:rPr>
                <w:rFonts w:ascii="Times New Roman" w:hAnsi="Times New Roman" w:cs="Times New Roman"/>
                <w:sz w:val="24"/>
              </w:rPr>
              <w:t>на развитие длительности речевого выдоха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01557">
              <w:rPr>
                <w:rFonts w:ascii="Times New Roman" w:hAnsi="Times New Roman" w:cs="Times New Roman"/>
                <w:b/>
                <w:sz w:val="24"/>
              </w:rPr>
              <w:t>«Улитка»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  <w:p w:rsidR="00F36B2B" w:rsidRPr="00F36B2B" w:rsidRDefault="00F36B2B" w:rsidP="00F36B2B">
            <w:pPr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F36B2B">
              <w:rPr>
                <w:rFonts w:ascii="Times New Roman" w:hAnsi="Times New Roman" w:cs="Times New Roman"/>
                <w:i/>
                <w:sz w:val="24"/>
              </w:rPr>
              <w:t>Педагог на доске рисует мелом спираль, затем просит детей произнести определенный гласный, но очень долго. Пока указка двигается по спирали, дети должны «петь» гласный звук</w:t>
            </w:r>
            <w:proofErr w:type="gramStart"/>
            <w:r w:rsidRPr="00F36B2B">
              <w:rPr>
                <w:rFonts w:ascii="Times New Roman" w:hAnsi="Times New Roman" w:cs="Times New Roman"/>
                <w:i/>
                <w:sz w:val="24"/>
              </w:rPr>
              <w:t>.</w:t>
            </w:r>
            <w:proofErr w:type="gramEnd"/>
            <w:r w:rsidRPr="00F36B2B"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</w:rPr>
              <w:t>д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</w:rPr>
              <w:t>лительность выдоха регулирует сам педагог)</w:t>
            </w:r>
          </w:p>
          <w:p w:rsidR="00F36B2B" w:rsidRDefault="00F36B2B" w:rsidP="00CA55B1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4C7B9A" w:rsidRDefault="004C7B9A" w:rsidP="00CA55B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Игра </w:t>
            </w:r>
            <w:r w:rsidRPr="004C7B9A">
              <w:rPr>
                <w:rFonts w:ascii="Times New Roman" w:hAnsi="Times New Roman" w:cs="Times New Roman"/>
                <w:sz w:val="24"/>
              </w:rPr>
              <w:t>на развитие поля зрения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C7B9A">
              <w:rPr>
                <w:rFonts w:ascii="Times New Roman" w:hAnsi="Times New Roman" w:cs="Times New Roman"/>
                <w:b/>
                <w:sz w:val="24"/>
              </w:rPr>
              <w:t>«Живые глаза»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  <w:p w:rsidR="004C7B9A" w:rsidRDefault="004C7B9A" w:rsidP="00CA55B1">
            <w:pPr>
              <w:rPr>
                <w:rFonts w:ascii="Times New Roman" w:hAnsi="Times New Roman" w:cs="Times New Roman"/>
                <w:sz w:val="24"/>
              </w:rPr>
            </w:pPr>
            <w:r w:rsidRPr="004C7B9A">
              <w:rPr>
                <w:rFonts w:ascii="Times New Roman" w:hAnsi="Times New Roman" w:cs="Times New Roman"/>
                <w:sz w:val="24"/>
              </w:rPr>
              <w:t>Рисуй глазами треугольник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  <w:p w:rsidR="004C7B9A" w:rsidRDefault="004C7B9A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Теперь его переверни</w:t>
            </w:r>
          </w:p>
          <w:p w:rsidR="004C7B9A" w:rsidRDefault="004C7B9A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Вершиной вниз.</w:t>
            </w:r>
          </w:p>
          <w:p w:rsidR="004C7B9A" w:rsidRDefault="004C7B9A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 вновь глазами ты по периметру веди.</w:t>
            </w:r>
          </w:p>
          <w:p w:rsidR="004C7B9A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Рисуй восьмерку вертикально,</w:t>
            </w:r>
          </w:p>
          <w:p w:rsidR="006D5275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 головою не крути!</w:t>
            </w:r>
          </w:p>
          <w:p w:rsidR="006D5275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 лишь глазами осторожно</w:t>
            </w:r>
          </w:p>
          <w:p w:rsidR="006D5275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Ты вдоль по линиям води.</w:t>
            </w:r>
          </w:p>
          <w:p w:rsidR="006D5275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 на бочок её клади.</w:t>
            </w:r>
          </w:p>
          <w:p w:rsidR="006D5275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Теперь следи горизонтально, </w:t>
            </w:r>
          </w:p>
          <w:p w:rsidR="006D5275" w:rsidRPr="004C7B9A" w:rsidRDefault="006D5275" w:rsidP="00CA55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 в центре ты остановись.</w:t>
            </w:r>
          </w:p>
        </w:tc>
      </w:tr>
    </w:tbl>
    <w:p w:rsidR="00CA55B1" w:rsidRPr="00743122" w:rsidRDefault="00CA55B1" w:rsidP="00CA55B1">
      <w:pPr>
        <w:rPr>
          <w:rFonts w:ascii="Times New Roman" w:hAnsi="Times New Roman" w:cs="Times New Roman"/>
          <w:b/>
          <w:sz w:val="24"/>
        </w:rPr>
      </w:pPr>
    </w:p>
    <w:sectPr w:rsidR="00CA55B1" w:rsidRPr="00743122" w:rsidSect="00CA55B1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2FB" w:rsidRDefault="00E262FB" w:rsidP="0099100A">
      <w:pPr>
        <w:spacing w:after="0" w:line="240" w:lineRule="auto"/>
      </w:pPr>
      <w:r>
        <w:separator/>
      </w:r>
    </w:p>
  </w:endnote>
  <w:endnote w:type="continuationSeparator" w:id="0">
    <w:p w:rsidR="00E262FB" w:rsidRDefault="00E262FB" w:rsidP="009910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5029851"/>
      <w:docPartObj>
        <w:docPartGallery w:val="Page Numbers (Bottom of Page)"/>
        <w:docPartUnique/>
      </w:docPartObj>
    </w:sdtPr>
    <w:sdtEndPr/>
    <w:sdtContent>
      <w:p w:rsidR="0099100A" w:rsidRDefault="0099100A" w:rsidP="0099100A">
        <w:pPr>
          <w:pStyle w:val="a7"/>
          <w:tabs>
            <w:tab w:val="left" w:pos="2552"/>
          </w:tabs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6E4C">
          <w:rPr>
            <w:noProof/>
          </w:rPr>
          <w:t>3</w:t>
        </w:r>
        <w:r>
          <w:fldChar w:fldCharType="end"/>
        </w:r>
      </w:p>
    </w:sdtContent>
  </w:sdt>
  <w:p w:rsidR="0099100A" w:rsidRDefault="009910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2FB" w:rsidRDefault="00E262FB" w:rsidP="0099100A">
      <w:pPr>
        <w:spacing w:after="0" w:line="240" w:lineRule="auto"/>
      </w:pPr>
      <w:r>
        <w:separator/>
      </w:r>
    </w:p>
  </w:footnote>
  <w:footnote w:type="continuationSeparator" w:id="0">
    <w:p w:rsidR="00E262FB" w:rsidRDefault="00E262FB" w:rsidP="009910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8D111E"/>
    <w:multiLevelType w:val="hybridMultilevel"/>
    <w:tmpl w:val="9F9A5B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5B1"/>
    <w:rsid w:val="00030ECA"/>
    <w:rsid w:val="00071072"/>
    <w:rsid w:val="000867A8"/>
    <w:rsid w:val="000D03EA"/>
    <w:rsid w:val="00116DFF"/>
    <w:rsid w:val="0018289C"/>
    <w:rsid w:val="00202309"/>
    <w:rsid w:val="00393463"/>
    <w:rsid w:val="003D50C7"/>
    <w:rsid w:val="00435F46"/>
    <w:rsid w:val="004C7B9A"/>
    <w:rsid w:val="00541060"/>
    <w:rsid w:val="00565993"/>
    <w:rsid w:val="005B1FEA"/>
    <w:rsid w:val="00656190"/>
    <w:rsid w:val="006D5275"/>
    <w:rsid w:val="006F28FC"/>
    <w:rsid w:val="00743122"/>
    <w:rsid w:val="00792824"/>
    <w:rsid w:val="00882F6F"/>
    <w:rsid w:val="008A277A"/>
    <w:rsid w:val="008B669A"/>
    <w:rsid w:val="0099100A"/>
    <w:rsid w:val="00A602AF"/>
    <w:rsid w:val="00B10B63"/>
    <w:rsid w:val="00B1216B"/>
    <w:rsid w:val="00B93C57"/>
    <w:rsid w:val="00BD48A9"/>
    <w:rsid w:val="00C01557"/>
    <w:rsid w:val="00CA55B1"/>
    <w:rsid w:val="00CA75B3"/>
    <w:rsid w:val="00D1074E"/>
    <w:rsid w:val="00E262FB"/>
    <w:rsid w:val="00ED6E4C"/>
    <w:rsid w:val="00EF582A"/>
    <w:rsid w:val="00F3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5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9282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910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100A"/>
  </w:style>
  <w:style w:type="paragraph" w:styleId="a7">
    <w:name w:val="footer"/>
    <w:basedOn w:val="a"/>
    <w:link w:val="a8"/>
    <w:uiPriority w:val="99"/>
    <w:unhideWhenUsed/>
    <w:rsid w:val="009910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1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5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9282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910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100A"/>
  </w:style>
  <w:style w:type="paragraph" w:styleId="a7">
    <w:name w:val="footer"/>
    <w:basedOn w:val="a"/>
    <w:link w:val="a8"/>
    <w:uiPriority w:val="99"/>
    <w:unhideWhenUsed/>
    <w:rsid w:val="009910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1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6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3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5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33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2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05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6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5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9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3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09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2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6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4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3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6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5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1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9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1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7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6</Pages>
  <Words>1276</Words>
  <Characters>7276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2024-10-24T07:19:00Z</cp:lastPrinted>
  <dcterms:created xsi:type="dcterms:W3CDTF">2024-10-23T02:14:00Z</dcterms:created>
  <dcterms:modified xsi:type="dcterms:W3CDTF">2024-10-24T07:36:00Z</dcterms:modified>
</cp:coreProperties>
</file>